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14" w:rsidRDefault="00235902" w:rsidP="00A82614">
      <w:pPr>
        <w:pStyle w:val="Bezodstpw"/>
        <w:jc w:val="center"/>
        <w:rPr>
          <w:b/>
        </w:rPr>
      </w:pPr>
      <w:r>
        <w:rPr>
          <w:b/>
        </w:rPr>
        <w:t xml:space="preserve">      </w:t>
      </w:r>
      <w:r>
        <w:rPr>
          <w:b/>
        </w:rPr>
        <w:tab/>
        <w:t xml:space="preserve">      </w:t>
      </w:r>
      <w:r w:rsidR="00B736FA">
        <w:rPr>
          <w:b/>
        </w:rPr>
        <w:t>Uchwała Nr  XLII/399/10</w:t>
      </w:r>
      <w:r w:rsidR="00B736FA">
        <w:rPr>
          <w:b/>
        </w:rPr>
        <w:tab/>
      </w:r>
      <w:r w:rsidR="00B736FA">
        <w:rPr>
          <w:b/>
        </w:rPr>
        <w:tab/>
      </w:r>
    </w:p>
    <w:p w:rsidR="00A82614" w:rsidRDefault="00A82614" w:rsidP="00A82614">
      <w:pPr>
        <w:pStyle w:val="Bezodstpw"/>
        <w:jc w:val="center"/>
        <w:rPr>
          <w:b/>
        </w:rPr>
      </w:pPr>
      <w:r>
        <w:rPr>
          <w:b/>
        </w:rPr>
        <w:t>Rady Gminy Bobrowniki</w:t>
      </w:r>
    </w:p>
    <w:p w:rsidR="00A82614" w:rsidRDefault="00A82614" w:rsidP="00A82614">
      <w:pPr>
        <w:pStyle w:val="Bezodstpw"/>
        <w:jc w:val="center"/>
        <w:rPr>
          <w:b/>
        </w:rPr>
      </w:pPr>
      <w:r>
        <w:rPr>
          <w:b/>
        </w:rPr>
        <w:t>z dnia 2 czerwca 2010</w:t>
      </w:r>
      <w:r w:rsidR="00235902">
        <w:rPr>
          <w:b/>
        </w:rPr>
        <w:t xml:space="preserve"> </w:t>
      </w:r>
      <w:r>
        <w:rPr>
          <w:b/>
        </w:rPr>
        <w:t>r.</w:t>
      </w:r>
    </w:p>
    <w:p w:rsidR="00A82614" w:rsidRDefault="00A82614" w:rsidP="00A82614">
      <w:pPr>
        <w:pStyle w:val="Bezodstpw"/>
        <w:jc w:val="both"/>
      </w:pPr>
    </w:p>
    <w:p w:rsidR="00C14705" w:rsidRDefault="00A82614" w:rsidP="00A82614">
      <w:pPr>
        <w:pStyle w:val="Bezodstpw"/>
        <w:jc w:val="both"/>
        <w:rPr>
          <w:b/>
        </w:rPr>
      </w:pPr>
      <w:r>
        <w:t xml:space="preserve">w sprawie: </w:t>
      </w:r>
      <w:r w:rsidRPr="00A82614">
        <w:rPr>
          <w:b/>
        </w:rPr>
        <w:t>zmiany uchwały</w:t>
      </w:r>
      <w:r w:rsidR="00C6665D">
        <w:rPr>
          <w:b/>
        </w:rPr>
        <w:t xml:space="preserve"> </w:t>
      </w:r>
      <w:r w:rsidR="00C14705">
        <w:rPr>
          <w:b/>
        </w:rPr>
        <w:t xml:space="preserve">Nr </w:t>
      </w:r>
      <w:r w:rsidR="00C6665D">
        <w:rPr>
          <w:b/>
        </w:rPr>
        <w:t>XL/378/10</w:t>
      </w:r>
      <w:r w:rsidRPr="00A82614">
        <w:rPr>
          <w:b/>
        </w:rPr>
        <w:t xml:space="preserve"> </w:t>
      </w:r>
      <w:r w:rsidR="00C14705">
        <w:rPr>
          <w:b/>
        </w:rPr>
        <w:t>Rady Gminy Bobrowniki z dnia 26 marca 2010 r.</w:t>
      </w:r>
    </w:p>
    <w:p w:rsidR="00C14705" w:rsidRDefault="00C14705" w:rsidP="00A82614">
      <w:pPr>
        <w:pStyle w:val="Bezodstpw"/>
        <w:jc w:val="both"/>
        <w:rPr>
          <w:b/>
        </w:rPr>
      </w:pPr>
      <w:r>
        <w:rPr>
          <w:b/>
        </w:rPr>
        <w:t xml:space="preserve">                    dotyczącej </w:t>
      </w:r>
      <w:r w:rsidR="00A82614">
        <w:t xml:space="preserve"> </w:t>
      </w:r>
      <w:r w:rsidR="00A82614">
        <w:rPr>
          <w:b/>
        </w:rPr>
        <w:t xml:space="preserve">wyrażenia zgody na zawarcie „Porozumienia </w:t>
      </w:r>
      <w:r w:rsidR="00C6665D">
        <w:rPr>
          <w:b/>
        </w:rPr>
        <w:t>o</w:t>
      </w:r>
      <w:r w:rsidR="00A82614">
        <w:rPr>
          <w:b/>
        </w:rPr>
        <w:t xml:space="preserve"> współdziałaniu  samorządów </w:t>
      </w:r>
    </w:p>
    <w:p w:rsidR="00A82614" w:rsidRDefault="00C14705" w:rsidP="00A82614">
      <w:pPr>
        <w:pStyle w:val="Bezodstpw"/>
        <w:jc w:val="both"/>
        <w:rPr>
          <w:b/>
        </w:rPr>
      </w:pPr>
      <w:r>
        <w:rPr>
          <w:b/>
        </w:rPr>
        <w:t xml:space="preserve">                    </w:t>
      </w:r>
      <w:r w:rsidR="00A82614">
        <w:rPr>
          <w:b/>
        </w:rPr>
        <w:t>na rzecz  Ośrodka Sportowo-Rekreac</w:t>
      </w:r>
      <w:r>
        <w:rPr>
          <w:b/>
        </w:rPr>
        <w:t xml:space="preserve">yjnego </w:t>
      </w:r>
      <w:r w:rsidR="00A82614">
        <w:rPr>
          <w:b/>
        </w:rPr>
        <w:t>w Rogoźniku.”</w:t>
      </w:r>
    </w:p>
    <w:p w:rsidR="00A82614" w:rsidRDefault="00A82614" w:rsidP="00A82614">
      <w:pPr>
        <w:pStyle w:val="Bezodstpw"/>
        <w:jc w:val="both"/>
        <w:rPr>
          <w:b/>
        </w:rPr>
      </w:pPr>
    </w:p>
    <w:p w:rsidR="00A82614" w:rsidRDefault="00A82614" w:rsidP="00A82614">
      <w:pPr>
        <w:pStyle w:val="Bezodstpw"/>
        <w:rPr>
          <w:b/>
        </w:rPr>
      </w:pPr>
    </w:p>
    <w:p w:rsidR="00A82614" w:rsidRDefault="00A82614" w:rsidP="00C14705">
      <w:pPr>
        <w:pStyle w:val="Bezodstpw"/>
        <w:ind w:firstLine="708"/>
        <w:jc w:val="both"/>
      </w:pPr>
      <w:r>
        <w:t xml:space="preserve">Na podstawie art. 10 ust. 1 ustawy z dnia 8 marca 1990 r. o samorządzie gminnym (tekst jednolity: Dz. U. z 2001 r. Nr 142, poz. 1591 z </w:t>
      </w:r>
      <w:proofErr w:type="spellStart"/>
      <w:r>
        <w:t>późn</w:t>
      </w:r>
      <w:proofErr w:type="spellEnd"/>
      <w:r>
        <w:t>. zm.)</w:t>
      </w:r>
    </w:p>
    <w:p w:rsidR="00A82614" w:rsidRDefault="00A82614" w:rsidP="00A82614">
      <w:pPr>
        <w:pStyle w:val="Bezodstpw"/>
        <w:jc w:val="both"/>
      </w:pPr>
    </w:p>
    <w:p w:rsidR="00A82614" w:rsidRDefault="00A82614" w:rsidP="00A82614">
      <w:pPr>
        <w:pStyle w:val="Bezodstpw"/>
        <w:jc w:val="center"/>
        <w:rPr>
          <w:b/>
        </w:rPr>
      </w:pPr>
      <w:r>
        <w:rPr>
          <w:b/>
        </w:rPr>
        <w:t>Rada Gminy Bobrowniki</w:t>
      </w:r>
    </w:p>
    <w:p w:rsidR="00A82614" w:rsidRDefault="00A82614" w:rsidP="00A82614">
      <w:pPr>
        <w:pStyle w:val="Bezodstpw"/>
        <w:jc w:val="center"/>
        <w:rPr>
          <w:b/>
        </w:rPr>
      </w:pPr>
      <w:r>
        <w:rPr>
          <w:b/>
        </w:rPr>
        <w:t>uchwala:</w:t>
      </w:r>
    </w:p>
    <w:p w:rsidR="00A82614" w:rsidRDefault="00A82614" w:rsidP="00A82614">
      <w:pPr>
        <w:pStyle w:val="Bezodstpw"/>
        <w:jc w:val="center"/>
        <w:rPr>
          <w:b/>
        </w:rPr>
      </w:pPr>
    </w:p>
    <w:p w:rsidR="00A82614" w:rsidRDefault="00A82614" w:rsidP="00A82614">
      <w:pPr>
        <w:pStyle w:val="Bezodstpw"/>
        <w:jc w:val="center"/>
        <w:rPr>
          <w:b/>
        </w:rPr>
      </w:pPr>
      <w:r>
        <w:rPr>
          <w:b/>
        </w:rPr>
        <w:t>§ 1</w:t>
      </w:r>
    </w:p>
    <w:p w:rsidR="00C14705" w:rsidRPr="00C14705" w:rsidRDefault="00C14705" w:rsidP="00235902">
      <w:pPr>
        <w:pStyle w:val="Bezodstpw"/>
        <w:jc w:val="both"/>
      </w:pPr>
      <w:r>
        <w:t>1.</w:t>
      </w:r>
      <w:r w:rsidR="00A82614">
        <w:t xml:space="preserve">Wyrazić zgodę na </w:t>
      </w:r>
      <w:r>
        <w:t xml:space="preserve">zmianę </w:t>
      </w:r>
      <w:r w:rsidRPr="00C14705">
        <w:t>uchwały Nr XL/378/10 Rady Gminy Bobrowniki z dnia 26 marca 2010 r.</w:t>
      </w:r>
    </w:p>
    <w:p w:rsidR="00A82614" w:rsidRDefault="00C14705" w:rsidP="00235902">
      <w:pPr>
        <w:pStyle w:val="Bezodstpw"/>
        <w:jc w:val="both"/>
      </w:pPr>
      <w:r>
        <w:t xml:space="preserve"> </w:t>
      </w:r>
      <w:r w:rsidRPr="00C14705">
        <w:t>dotyczącej  wyrażenia zgody na zawarcie „Porozumienia o współdziałaniu  samorządów  na rzecz  Ośrodka Sportowo-Rekreacyjnego w Rogoźniku</w:t>
      </w:r>
      <w:r>
        <w:t xml:space="preserve"> „ poprzez </w:t>
      </w:r>
      <w:r w:rsidR="00A82614">
        <w:t>wykreślenie w §</w:t>
      </w:r>
      <w:r w:rsidR="006F27BA">
        <w:t xml:space="preserve">1 </w:t>
      </w:r>
      <w:proofErr w:type="spellStart"/>
      <w:r w:rsidR="006F27BA">
        <w:t>pkt</w:t>
      </w:r>
      <w:proofErr w:type="spellEnd"/>
      <w:r w:rsidR="006F27BA">
        <w:t xml:space="preserve"> 1 </w:t>
      </w:r>
      <w:proofErr w:type="spellStart"/>
      <w:r w:rsidR="006F27BA">
        <w:t>podpkt</w:t>
      </w:r>
      <w:proofErr w:type="spellEnd"/>
      <w:r w:rsidR="006F27BA">
        <w:t xml:space="preserve"> b</w:t>
      </w:r>
      <w:r w:rsidR="00A82614">
        <w:t xml:space="preserve"> </w:t>
      </w:r>
      <w:r>
        <w:t xml:space="preserve"> p</w:t>
      </w:r>
      <w:r w:rsidR="00C6665D">
        <w:t xml:space="preserve">orozumienia </w:t>
      </w:r>
      <w:r w:rsidR="00A82614">
        <w:t xml:space="preserve"> słowa </w:t>
      </w:r>
      <w:r w:rsidRPr="006F27BA">
        <w:rPr>
          <w:b/>
        </w:rPr>
        <w:t>prawnie</w:t>
      </w:r>
      <w:r>
        <w:t xml:space="preserve">. </w:t>
      </w:r>
    </w:p>
    <w:p w:rsidR="00C14705" w:rsidRDefault="00235902" w:rsidP="00235902">
      <w:pPr>
        <w:pStyle w:val="Bezodstpw"/>
        <w:jc w:val="both"/>
      </w:pPr>
      <w:r>
        <w:t>2. P</w:t>
      </w:r>
      <w:r w:rsidR="00C14705">
        <w:t>ozostałe ustalenia porozumienia pozostają bez zmian</w:t>
      </w:r>
      <w:r>
        <w:t>.</w:t>
      </w:r>
    </w:p>
    <w:p w:rsidR="00235902" w:rsidRDefault="00235902" w:rsidP="00235902">
      <w:pPr>
        <w:pStyle w:val="Bezodstpw"/>
        <w:jc w:val="both"/>
      </w:pPr>
    </w:p>
    <w:p w:rsidR="00A82614" w:rsidRDefault="00A82614" w:rsidP="00A82614">
      <w:pPr>
        <w:pStyle w:val="Bezodstpw"/>
        <w:jc w:val="center"/>
        <w:rPr>
          <w:b/>
        </w:rPr>
      </w:pPr>
      <w:r>
        <w:rPr>
          <w:b/>
        </w:rPr>
        <w:t>§ 2</w:t>
      </w:r>
    </w:p>
    <w:p w:rsidR="00A82614" w:rsidRDefault="00A82614" w:rsidP="00A82614">
      <w:pPr>
        <w:pStyle w:val="Bezodstpw"/>
        <w:jc w:val="both"/>
      </w:pPr>
      <w:r>
        <w:t>Wykonanie Uchwały powierza się Wójtowi Gminy.</w:t>
      </w:r>
    </w:p>
    <w:p w:rsidR="00A82614" w:rsidRDefault="00A82614" w:rsidP="00A82614">
      <w:pPr>
        <w:pStyle w:val="Bezodstpw"/>
      </w:pPr>
    </w:p>
    <w:p w:rsidR="00A82614" w:rsidRDefault="00A82614" w:rsidP="00A82614">
      <w:pPr>
        <w:pStyle w:val="Bezodstpw"/>
        <w:jc w:val="center"/>
        <w:rPr>
          <w:b/>
        </w:rPr>
      </w:pPr>
      <w:r>
        <w:rPr>
          <w:b/>
        </w:rPr>
        <w:t>§ 3</w:t>
      </w:r>
    </w:p>
    <w:p w:rsidR="00A82614" w:rsidRDefault="00A82614" w:rsidP="00A82614">
      <w:pPr>
        <w:pStyle w:val="Bezodstpw"/>
        <w:jc w:val="both"/>
      </w:pPr>
      <w:r>
        <w:t>Uchwała wchodzi w życie z dniem podjęcia.</w:t>
      </w:r>
    </w:p>
    <w:p w:rsidR="00A82614" w:rsidRDefault="00A82614" w:rsidP="00A82614">
      <w:pPr>
        <w:pStyle w:val="Bezodstpw"/>
        <w:jc w:val="both"/>
      </w:pPr>
    </w:p>
    <w:p w:rsidR="00235902" w:rsidRDefault="00235902" w:rsidP="00A82614">
      <w:pPr>
        <w:pStyle w:val="Bezodstpw"/>
        <w:jc w:val="both"/>
      </w:pPr>
    </w:p>
    <w:p w:rsidR="00235902" w:rsidRPr="00235902" w:rsidRDefault="00235902" w:rsidP="00A82614">
      <w:pPr>
        <w:pStyle w:val="Bezodstpw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5902">
        <w:rPr>
          <w:b/>
        </w:rPr>
        <w:t>Przewodniczący Rady</w:t>
      </w:r>
    </w:p>
    <w:p w:rsidR="00235902" w:rsidRPr="00235902" w:rsidRDefault="00235902" w:rsidP="00A82614">
      <w:pPr>
        <w:pStyle w:val="Bezodstpw"/>
        <w:jc w:val="both"/>
        <w:rPr>
          <w:b/>
        </w:rPr>
      </w:pPr>
      <w:r w:rsidRPr="00235902">
        <w:rPr>
          <w:b/>
        </w:rPr>
        <w:tab/>
      </w:r>
      <w:r w:rsidRPr="00235902">
        <w:rPr>
          <w:b/>
        </w:rPr>
        <w:tab/>
      </w:r>
      <w:r w:rsidRPr="00235902">
        <w:rPr>
          <w:b/>
        </w:rPr>
        <w:tab/>
      </w:r>
      <w:r w:rsidRPr="00235902">
        <w:rPr>
          <w:b/>
        </w:rPr>
        <w:tab/>
      </w:r>
      <w:r w:rsidRPr="00235902">
        <w:rPr>
          <w:b/>
        </w:rPr>
        <w:tab/>
      </w:r>
      <w:r w:rsidRPr="00235902">
        <w:rPr>
          <w:b/>
        </w:rPr>
        <w:tab/>
      </w:r>
      <w:r w:rsidRPr="00235902">
        <w:rPr>
          <w:b/>
        </w:rPr>
        <w:tab/>
      </w:r>
      <w:r w:rsidRPr="00235902">
        <w:rPr>
          <w:b/>
        </w:rPr>
        <w:tab/>
        <w:t xml:space="preserve">            mgr Bogdan Brzozowski</w:t>
      </w:r>
    </w:p>
    <w:p w:rsidR="00A82614" w:rsidRDefault="00A82614" w:rsidP="00A82614">
      <w:pPr>
        <w:pStyle w:val="Bezodstpw"/>
      </w:pPr>
    </w:p>
    <w:p w:rsidR="00516032" w:rsidRDefault="00516032" w:rsidP="00516032"/>
    <w:sectPr w:rsidR="00516032" w:rsidSect="00F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4AE1"/>
    <w:multiLevelType w:val="hybridMultilevel"/>
    <w:tmpl w:val="71B81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E0504"/>
    <w:multiLevelType w:val="hybridMultilevel"/>
    <w:tmpl w:val="8A50A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82EBB"/>
    <w:multiLevelType w:val="hybridMultilevel"/>
    <w:tmpl w:val="22626C68"/>
    <w:lvl w:ilvl="0" w:tplc="49E67078">
      <w:numFmt w:val="bullet"/>
      <w:lvlText w:val=""/>
      <w:lvlJc w:val="left"/>
      <w:pPr>
        <w:ind w:left="129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16032"/>
    <w:rsid w:val="00235902"/>
    <w:rsid w:val="00516032"/>
    <w:rsid w:val="006F27BA"/>
    <w:rsid w:val="00891229"/>
    <w:rsid w:val="00A82614"/>
    <w:rsid w:val="00B736FA"/>
    <w:rsid w:val="00C04FE8"/>
    <w:rsid w:val="00C14705"/>
    <w:rsid w:val="00C6665D"/>
    <w:rsid w:val="00C8786D"/>
    <w:rsid w:val="00D97176"/>
    <w:rsid w:val="00E56E45"/>
    <w:rsid w:val="00F8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032"/>
    <w:pPr>
      <w:ind w:left="720"/>
      <w:contextualSpacing/>
    </w:pPr>
  </w:style>
  <w:style w:type="table" w:styleId="Tabela-Siatka">
    <w:name w:val="Table Grid"/>
    <w:basedOn w:val="Standardowy"/>
    <w:uiPriority w:val="59"/>
    <w:rsid w:val="00516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826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2010-05-20T06:49:00Z</cp:lastPrinted>
  <dcterms:created xsi:type="dcterms:W3CDTF">2010-06-08T05:55:00Z</dcterms:created>
  <dcterms:modified xsi:type="dcterms:W3CDTF">2010-06-09T11:12:00Z</dcterms:modified>
</cp:coreProperties>
</file>